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  <w:rtl w:val="0"/>
        </w:rPr>
        <w:t xml:space="preserve">Fiche descriptive du projet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color w:val="c00000"/>
          <w:sz w:val="28"/>
          <w:szCs w:val="28"/>
          <w:highlight w:val="magenta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À envoyer complétée par mail à </w:t>
      </w:r>
      <w:hyperlink r:id="rId7">
        <w:r w:rsidDel="00000000" w:rsidR="00000000" w:rsidRPr="00000000">
          <w:rPr>
            <w:rFonts w:ascii="Arial Narrow" w:cs="Arial Narrow" w:eastAsia="Arial Narrow" w:hAnsi="Arial Narrow"/>
            <w:b w:val="1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podcast.egalite@gmail.com</w:t>
        </w:r>
      </w:hyperlink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. Le fichier en .mp3 du podcast est à envoyer via WeTransfer avant le </w:t>
      </w:r>
      <w:r w:rsidDel="00000000" w:rsidR="00000000" w:rsidRPr="00000000">
        <w:rPr>
          <w:rFonts w:ascii="Arial Narrow" w:cs="Arial Narrow" w:eastAsia="Arial Narrow" w:hAnsi="Arial Narrow"/>
          <w:b w:val="1"/>
          <w:color w:val="c00000"/>
          <w:sz w:val="28"/>
          <w:szCs w:val="28"/>
          <w:rtl w:val="0"/>
        </w:rPr>
        <w:t xml:space="preserve">15 mai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color w:val="c00000"/>
          <w:sz w:val="28"/>
          <w:szCs w:val="28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Prénom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Âge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Ville 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fais ce projet (rayer les mentions inutiles) 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Seul·e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équipe externe de personnes respectant l’âge limite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équipe au sein d’un même établissement scolaire / d’une structure jeunesse (voir règlement)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en équipe, nom de la structure (Collège, Lycée, Maison des Jeunes...) 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Nom, prénom &amp; âge des membres de mon équipe 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Thème choisi 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Les droits et représentations des personnes LGBTQIA+ dans l’histoire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Éducation à la sexualité, éducation à l’égalité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Égalité de genre et enjeux climatiques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Description de mon projet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(300 mots maximum)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 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062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134"/>
      <w:gridCol w:w="7928"/>
      <w:tblGridChange w:id="0">
        <w:tblGrid>
          <w:gridCol w:w="1134"/>
          <w:gridCol w:w="792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80635" cy="1043497"/>
                <wp:effectExtent b="0" l="0" r="0" t="0"/>
                <wp:docPr id="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635" cy="10434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094880" cy="236670"/>
                <wp:effectExtent b="0" l="0" r="0" t="0"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880" cy="2366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17758" cy="617758"/>
                <wp:effectExtent b="0" l="0" r="0" t="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758" cy="61775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69" w:hRule="atLeast"/>
        <w:tblHeader w:val="0"/>
      </w:trPr>
      <w:tc>
        <w:tcPr/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94034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 w:val="1"/>
    <w:rsid w:val="0094034B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94034B"/>
  </w:style>
  <w:style w:type="paragraph" w:styleId="Pieddepage">
    <w:name w:val="footer"/>
    <w:basedOn w:val="Normal"/>
    <w:link w:val="PieddepageCar"/>
    <w:uiPriority w:val="99"/>
    <w:unhideWhenUsed w:val="1"/>
    <w:rsid w:val="0094034B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94034B"/>
  </w:style>
  <w:style w:type="character" w:styleId="Lienhypertexte">
    <w:name w:val="Hyperlink"/>
    <w:basedOn w:val="Policepardfaut"/>
    <w:uiPriority w:val="99"/>
    <w:unhideWhenUsed w:val="1"/>
    <w:rsid w:val="00BA5FC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A04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odcast.egalite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GtWMY2JS+av+NyYihGR2VrHsoA==">AMUW2mVq+dMPZkg0Pu8uQz6qfOucTzn4pN5CPxGrTdJ+q1IE+mitqYdBo4l/wNP25hBMmwT3cAi96uxNZBIFibCQBnd4dLBJVysGDg/HMETRjMWSDUHi2tg=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2020-03-02T15:59:00Z</dcterms:created>
  <dc:creator>Anaïs de Muret</dc:creator>
</cp:coreProperties>
</file>